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BC4" w:rsidRPr="008D7545" w:rsidRDefault="00D57F6C">
      <w:pPr>
        <w:rPr>
          <w:rFonts w:ascii="Times New Roman" w:hAnsi="Times New Roman" w:cs="Times New Roman"/>
          <w:sz w:val="24"/>
          <w:szCs w:val="24"/>
          <w:u w:val="single"/>
        </w:rPr>
      </w:pPr>
      <w:r w:rsidRPr="00D57F6C">
        <w:rPr>
          <w:rFonts w:ascii="Times New Roman" w:hAnsi="Times New Roman" w:cs="Times New Roman"/>
          <w:sz w:val="24"/>
          <w:szCs w:val="24"/>
        </w:rPr>
        <w:t>Name:</w:t>
      </w:r>
      <w:r w:rsidR="008D7545">
        <w:rPr>
          <w:rFonts w:ascii="Times New Roman" w:hAnsi="Times New Roman" w:cs="Times New Roman"/>
          <w:sz w:val="24"/>
          <w:szCs w:val="24"/>
          <w:u w:val="single"/>
        </w:rPr>
        <w:tab/>
      </w:r>
      <w:r w:rsidR="008D7545">
        <w:rPr>
          <w:rFonts w:ascii="Times New Roman" w:hAnsi="Times New Roman" w:cs="Times New Roman"/>
          <w:sz w:val="24"/>
          <w:szCs w:val="24"/>
          <w:u w:val="single"/>
        </w:rPr>
        <w:tab/>
      </w:r>
      <w:r w:rsidR="008D7545">
        <w:rPr>
          <w:rFonts w:ascii="Times New Roman" w:hAnsi="Times New Roman" w:cs="Times New Roman"/>
          <w:sz w:val="24"/>
          <w:szCs w:val="24"/>
          <w:u w:val="single"/>
        </w:rPr>
        <w:tab/>
      </w:r>
      <w:r w:rsidR="008D7545">
        <w:rPr>
          <w:rFonts w:ascii="Times New Roman" w:hAnsi="Times New Roman" w:cs="Times New Roman"/>
          <w:sz w:val="24"/>
          <w:szCs w:val="24"/>
          <w:u w:val="single"/>
        </w:rPr>
        <w:tab/>
      </w:r>
      <w:r w:rsidR="008D7545">
        <w:rPr>
          <w:rFonts w:ascii="Times New Roman" w:hAnsi="Times New Roman" w:cs="Times New Roman"/>
          <w:sz w:val="24"/>
          <w:szCs w:val="24"/>
          <w:u w:val="single"/>
        </w:rPr>
        <w:tab/>
      </w:r>
      <w:r w:rsidR="00EB41B1" w:rsidRPr="00EB41B1">
        <w:rPr>
          <w:rFonts w:ascii="Times New Roman" w:hAnsi="Times New Roman" w:cs="Times New Roman"/>
          <w:sz w:val="24"/>
          <w:szCs w:val="24"/>
        </w:rPr>
        <w:tab/>
      </w:r>
      <w:r w:rsidR="008D7545">
        <w:rPr>
          <w:rFonts w:ascii="Times New Roman" w:hAnsi="Times New Roman" w:cs="Times New Roman"/>
          <w:sz w:val="24"/>
          <w:szCs w:val="24"/>
        </w:rPr>
        <w:tab/>
        <w:t>Report Submission Date:</w:t>
      </w:r>
      <w:r w:rsidR="008D7545" w:rsidRPr="008D7545">
        <w:rPr>
          <w:rFonts w:ascii="Times New Roman" w:hAnsi="Times New Roman" w:cs="Times New Roman"/>
          <w:sz w:val="24"/>
          <w:szCs w:val="24"/>
          <w:u w:val="single"/>
        </w:rPr>
        <w:tab/>
      </w:r>
      <w:r w:rsidR="008D7545" w:rsidRPr="008D7545">
        <w:rPr>
          <w:rFonts w:ascii="Times New Roman" w:hAnsi="Times New Roman" w:cs="Times New Roman"/>
          <w:sz w:val="24"/>
          <w:szCs w:val="24"/>
          <w:u w:val="single"/>
        </w:rPr>
        <w:tab/>
      </w:r>
      <w:r w:rsidR="008D7545">
        <w:rPr>
          <w:rFonts w:ascii="Times New Roman" w:hAnsi="Times New Roman" w:cs="Times New Roman"/>
          <w:sz w:val="24"/>
          <w:szCs w:val="24"/>
          <w:u w:val="single"/>
        </w:rPr>
        <w:tab/>
      </w:r>
    </w:p>
    <w:p w:rsidR="00D57F6C" w:rsidRDefault="00D57F6C">
      <w:pPr>
        <w:rPr>
          <w:rFonts w:ascii="Times New Roman" w:hAnsi="Times New Roman" w:cs="Times New Roman"/>
          <w:sz w:val="24"/>
          <w:szCs w:val="24"/>
        </w:rPr>
      </w:pPr>
      <w:r w:rsidRPr="00D57F6C">
        <w:rPr>
          <w:rFonts w:ascii="Times New Roman" w:hAnsi="Times New Roman" w:cs="Times New Roman"/>
          <w:sz w:val="24"/>
          <w:szCs w:val="24"/>
        </w:rPr>
        <w:t>Experiment</w:t>
      </w:r>
      <w:r w:rsidR="001B046B">
        <w:rPr>
          <w:rFonts w:ascii="Times New Roman" w:hAnsi="Times New Roman" w:cs="Times New Roman"/>
          <w:sz w:val="24"/>
          <w:szCs w:val="24"/>
        </w:rPr>
        <w:t xml:space="preserve"> Title</w:t>
      </w:r>
      <w:r>
        <w:rPr>
          <w:rFonts w:ascii="Times New Roman" w:hAnsi="Times New Roman" w:cs="Times New Roman"/>
          <w:sz w:val="24"/>
          <w:szCs w:val="24"/>
        </w:rPr>
        <w:t>:</w:t>
      </w:r>
      <w:r w:rsidR="0017636A">
        <w:rPr>
          <w:rFonts w:ascii="Times New Roman" w:hAnsi="Times New Roman" w:cs="Times New Roman"/>
          <w:sz w:val="24"/>
          <w:szCs w:val="24"/>
        </w:rPr>
        <w:t xml:space="preserve">  </w:t>
      </w:r>
      <w:sdt>
        <w:sdtPr>
          <w:rPr>
            <w:rStyle w:val="Strong"/>
          </w:rPr>
          <w:id w:val="1038094649"/>
          <w:lock w:val="sdtLocked"/>
          <w:placeholder>
            <w:docPart w:val="327C66CA0958416C8159214D378F4862"/>
          </w:placeholder>
          <w:dropDownList>
            <w:listItem w:displayText="This is a dropdown list.  Choose the name of this synthetic experiment:" w:value="This is a dropdown list.  Choose the name of this synthetic experiment:"/>
            <w:listItem w:displayText="Acetominophen to Phenacetin" w:value="Acetominophen to Phenacetin"/>
            <w:listItem w:displayText="Triphenylmethanol Synthesis via a Grignard Reaction" w:value="Triphenylmethanol Synthesis via a Grignard Reaction"/>
            <w:listItem w:displayText="multi-step synthesis of tetraphenylcyclopentadienone" w:value="multi-step synthesis of tetraphenylcyclopentadienone"/>
            <w:listItem w:displayText="Nitration of Methyl Benzoate" w:value="Nitration of Methyl Benzoate"/>
            <w:listItem w:displayText="Macroscale Esterification" w:value="Macroscale Esterification"/>
            <w:listItem w:displayText="Wittig Synthesis of an Alkene" w:value="Wittig Synthesis of an Alkene"/>
          </w:dropDownList>
        </w:sdtPr>
        <w:sdtEndPr>
          <w:rPr>
            <w:rStyle w:val="Strong"/>
          </w:rPr>
        </w:sdtEndPr>
        <w:sdtContent>
          <w:r w:rsidR="00FA4CE8">
            <w:rPr>
              <w:rStyle w:val="Strong"/>
            </w:rPr>
            <w:t>This is a dropdown list.  Choose the name of this synthetic experiment:</w:t>
          </w:r>
        </w:sdtContent>
      </w:sdt>
    </w:p>
    <w:p w:rsidR="00D57F6C" w:rsidRPr="001B046B" w:rsidRDefault="00D57F6C">
      <w:pPr>
        <w:rPr>
          <w:rFonts w:ascii="Times New Roman" w:hAnsi="Times New Roman" w:cs="Times New Roman"/>
          <w:sz w:val="24"/>
          <w:szCs w:val="24"/>
        </w:rPr>
      </w:pPr>
      <w:r>
        <w:rPr>
          <w:rFonts w:ascii="Times New Roman" w:hAnsi="Times New Roman" w:cs="Times New Roman"/>
          <w:sz w:val="24"/>
          <w:szCs w:val="24"/>
        </w:rPr>
        <w:t>Section Day and Time</w:t>
      </w:r>
      <w:r w:rsidR="00141DFC" w:rsidRPr="00141DFC">
        <w:rPr>
          <w:rFonts w:ascii="Times New Roman" w:hAnsi="Times New Roman" w:cs="Times New Roman"/>
          <w:sz w:val="24"/>
          <w:szCs w:val="24"/>
        </w:rPr>
        <w:t xml:space="preserve"> </w:t>
      </w:r>
      <w:sdt>
        <w:sdtPr>
          <w:rPr>
            <w:rFonts w:ascii="Times New Roman" w:hAnsi="Times New Roman" w:cs="Times New Roman"/>
            <w:sz w:val="24"/>
            <w:szCs w:val="24"/>
          </w:rPr>
          <w:id w:val="-1526557861"/>
          <w:lock w:val="sdtLocked"/>
          <w:placeholder>
            <w:docPart w:val="0A52BF7B015C496D9BA5092BD7932190"/>
          </w:placeholder>
          <w:dropDownList>
            <w:listItem w:displayText="Monday PM" w:value="Monday PM"/>
            <w:listItem w:displayText="Tuesday AM" w:value="Tuesday AM"/>
            <w:listItem w:displayText="Tuesday PM" w:value="Tuesday PM"/>
            <w:listItem w:displayText="Wednesday AM" w:value="Wednesday AM"/>
            <w:listItem w:displayText="Wednesday PM" w:value="Wednesday PM"/>
            <w:listItem w:displayText="Thursday AM" w:value="Thursday AM"/>
            <w:listItem w:displayText="Thursday PM" w:value="Thursday PM"/>
            <w:listItem w:displayText="Friday AM" w:value="Friday AM"/>
            <w:listItem w:displayText="Friday PM" w:value="Friday PM"/>
          </w:dropDownList>
        </w:sdtPr>
        <w:sdtEndPr/>
        <w:sdtContent>
          <w:r w:rsidR="009B4366">
            <w:rPr>
              <w:rFonts w:ascii="Times New Roman" w:hAnsi="Times New Roman" w:cs="Times New Roman"/>
              <w:sz w:val="24"/>
              <w:szCs w:val="24"/>
            </w:rPr>
            <w:t>Friday AM</w:t>
          </w:r>
        </w:sdtContent>
      </w:sdt>
      <w:r>
        <w:rPr>
          <w:rFonts w:ascii="Times New Roman" w:hAnsi="Times New Roman" w:cs="Times New Roman"/>
          <w:sz w:val="24"/>
          <w:szCs w:val="24"/>
        </w:rPr>
        <w:t>:</w:t>
      </w:r>
      <w:r w:rsidR="001B046B">
        <w:rPr>
          <w:rFonts w:ascii="Times New Roman" w:hAnsi="Times New Roman" w:cs="Times New Roman"/>
          <w:sz w:val="24"/>
          <w:szCs w:val="24"/>
        </w:rPr>
        <w:tab/>
        <w:t>If Make-Up, lab performed on date:</w:t>
      </w:r>
      <w:r w:rsidR="001B046B" w:rsidRPr="001B046B">
        <w:rPr>
          <w:rFonts w:ascii="Times New Roman" w:hAnsi="Times New Roman" w:cs="Times New Roman"/>
          <w:sz w:val="24"/>
          <w:szCs w:val="24"/>
          <w:u w:val="single"/>
        </w:rPr>
        <w:tab/>
      </w:r>
      <w:r w:rsidR="001B046B" w:rsidRPr="001B046B">
        <w:rPr>
          <w:rFonts w:ascii="Times New Roman" w:hAnsi="Times New Roman" w:cs="Times New Roman"/>
          <w:sz w:val="24"/>
          <w:szCs w:val="24"/>
          <w:u w:val="single"/>
        </w:rPr>
        <w:tab/>
      </w:r>
    </w:p>
    <w:p w:rsidR="0002354D" w:rsidRDefault="00D57F6C">
      <w:pPr>
        <w:rPr>
          <w:rFonts w:ascii="Times New Roman" w:hAnsi="Times New Roman" w:cs="Times New Roman"/>
          <w:sz w:val="24"/>
          <w:szCs w:val="24"/>
        </w:rPr>
      </w:pPr>
      <w:r>
        <w:rPr>
          <w:rFonts w:ascii="Times New Roman" w:hAnsi="Times New Roman" w:cs="Times New Roman"/>
          <w:sz w:val="24"/>
          <w:szCs w:val="24"/>
        </w:rPr>
        <w:t>Teaching Assistant:</w:t>
      </w:r>
      <w:r w:rsidRPr="00EB41B1">
        <w:rPr>
          <w:rFonts w:ascii="Times New Roman" w:hAnsi="Times New Roman" w:cs="Times New Roman"/>
          <w:sz w:val="24"/>
          <w:szCs w:val="24"/>
          <w:u w:val="single"/>
        </w:rPr>
        <w:tab/>
      </w:r>
      <w:r w:rsidRPr="00EB41B1">
        <w:rPr>
          <w:rFonts w:ascii="Times New Roman" w:hAnsi="Times New Roman" w:cs="Times New Roman"/>
          <w:sz w:val="24"/>
          <w:szCs w:val="24"/>
          <w:u w:val="single"/>
        </w:rPr>
        <w:tab/>
      </w:r>
      <w:r w:rsidRPr="00EB41B1">
        <w:rPr>
          <w:rFonts w:ascii="Times New Roman" w:hAnsi="Times New Roman" w:cs="Times New Roman"/>
          <w:sz w:val="24"/>
          <w:szCs w:val="24"/>
          <w:u w:val="single"/>
        </w:rPr>
        <w:tab/>
      </w:r>
      <w:r w:rsidRPr="00EB41B1">
        <w:rPr>
          <w:rFonts w:ascii="Times New Roman" w:hAnsi="Times New Roman" w:cs="Times New Roman"/>
          <w:sz w:val="24"/>
          <w:szCs w:val="24"/>
          <w:u w:val="single"/>
        </w:rPr>
        <w:tab/>
      </w:r>
      <w:r w:rsidR="004502D0">
        <w:rPr>
          <w:rFonts w:ascii="Times New Roman" w:hAnsi="Times New Roman" w:cs="Times New Roman"/>
          <w:sz w:val="24"/>
          <w:szCs w:val="24"/>
          <w:u w:val="single"/>
        </w:rPr>
        <w:tab/>
      </w:r>
    </w:p>
    <w:p w:rsidR="003C7179" w:rsidRPr="003C7179" w:rsidRDefault="00BB1908" w:rsidP="003C7179">
      <w:pPr>
        <w:rPr>
          <w:rFonts w:ascii="Times New Roman" w:hAnsi="Times New Roman" w:cs="Times New Roman"/>
          <w:sz w:val="24"/>
          <w:szCs w:val="24"/>
        </w:rPr>
      </w:pPr>
      <w:r>
        <w:rPr>
          <w:rFonts w:ascii="Times New Roman" w:hAnsi="Times New Roman" w:cs="Times New Roman"/>
          <w:b/>
          <w:sz w:val="24"/>
          <w:szCs w:val="24"/>
        </w:rPr>
        <w:t xml:space="preserve">Lab Technique: </w:t>
      </w:r>
      <w:r w:rsidR="003C7179" w:rsidRPr="003C7179">
        <w:rPr>
          <w:rFonts w:ascii="Times New Roman" w:hAnsi="Times New Roman" w:cs="Times New Roman"/>
          <w:sz w:val="24"/>
          <w:szCs w:val="24"/>
        </w:rPr>
        <w:t>Leave this section blank in your report.  But, make sure to tell Gradescope it is on page one of your lab report.  Your TA will assign the technique points when they grade the post-lab.  Do not delete this text.</w:t>
      </w:r>
    </w:p>
    <w:p w:rsidR="00B57884" w:rsidRDefault="00C63109" w:rsidP="00B57884">
      <w:pPr>
        <w:rPr>
          <w:rFonts w:ascii="Times New Roman" w:hAnsi="Times New Roman" w:cs="Times New Roman"/>
          <w:sz w:val="24"/>
          <w:szCs w:val="24"/>
        </w:rPr>
      </w:pPr>
      <w:r w:rsidRPr="00CD185B">
        <w:rPr>
          <w:rFonts w:ascii="Times New Roman" w:hAnsi="Times New Roman" w:cs="Times New Roman"/>
          <w:b/>
          <w:sz w:val="24"/>
          <w:szCs w:val="24"/>
        </w:rPr>
        <w:t>Purpose</w:t>
      </w:r>
      <w:r>
        <w:rPr>
          <w:rFonts w:ascii="Times New Roman" w:hAnsi="Times New Roman" w:cs="Times New Roman"/>
          <w:sz w:val="24"/>
          <w:szCs w:val="24"/>
        </w:rPr>
        <w:t>:  Delete this and the following text.  Keep it short, but descriptive of what is to be performed/learned in the lab</w:t>
      </w:r>
      <w:r w:rsidR="00B57884">
        <w:rPr>
          <w:rFonts w:ascii="Times New Roman" w:hAnsi="Times New Roman" w:cs="Times New Roman"/>
          <w:sz w:val="24"/>
          <w:szCs w:val="24"/>
        </w:rPr>
        <w:t xml:space="preserve">.  Sometimes it can be the same as your </w:t>
      </w:r>
      <w:proofErr w:type="spellStart"/>
      <w:r w:rsidR="00B57884">
        <w:rPr>
          <w:rFonts w:ascii="Times New Roman" w:hAnsi="Times New Roman" w:cs="Times New Roman"/>
          <w:sz w:val="24"/>
          <w:szCs w:val="24"/>
        </w:rPr>
        <w:t>prelab’s</w:t>
      </w:r>
      <w:proofErr w:type="spellEnd"/>
      <w:r w:rsidR="00B57884">
        <w:rPr>
          <w:rFonts w:ascii="Times New Roman" w:hAnsi="Times New Roman" w:cs="Times New Roman"/>
          <w:sz w:val="24"/>
          <w:szCs w:val="24"/>
        </w:rPr>
        <w:t xml:space="preserve"> purpose.</w:t>
      </w:r>
    </w:p>
    <w:p w:rsidR="00066509" w:rsidRDefault="00C63109" w:rsidP="00C97585">
      <w:pPr>
        <w:rPr>
          <w:rFonts w:ascii="Times New Roman" w:hAnsi="Times New Roman" w:cs="Times New Roman"/>
          <w:sz w:val="24"/>
          <w:szCs w:val="24"/>
        </w:rPr>
      </w:pPr>
      <w:r w:rsidRPr="00BB2A19">
        <w:rPr>
          <w:rFonts w:ascii="Times New Roman" w:hAnsi="Times New Roman" w:cs="Times New Roman"/>
          <w:b/>
          <w:sz w:val="24"/>
          <w:szCs w:val="24"/>
        </w:rPr>
        <w:t>Pre-Lab</w:t>
      </w:r>
      <w:r>
        <w:rPr>
          <w:rFonts w:ascii="Times New Roman" w:hAnsi="Times New Roman" w:cs="Times New Roman"/>
          <w:sz w:val="24"/>
          <w:szCs w:val="24"/>
        </w:rPr>
        <w:t xml:space="preserve">:  </w:t>
      </w:r>
      <w:r w:rsidR="00E66A9E" w:rsidRPr="0089501E">
        <w:rPr>
          <w:rFonts w:ascii="Times New Roman" w:hAnsi="Times New Roman" w:cs="Times New Roman"/>
          <w:sz w:val="24"/>
          <w:szCs w:val="24"/>
        </w:rPr>
        <w:t>Leave this section blank in your</w:t>
      </w:r>
      <w:r w:rsidR="00E66A9E">
        <w:rPr>
          <w:rFonts w:ascii="Times New Roman" w:hAnsi="Times New Roman" w:cs="Times New Roman"/>
          <w:sz w:val="24"/>
          <w:szCs w:val="24"/>
        </w:rPr>
        <w:t xml:space="preserve"> post-lab</w:t>
      </w:r>
      <w:r w:rsidR="00E66A9E" w:rsidRPr="0089501E">
        <w:rPr>
          <w:rFonts w:ascii="Times New Roman" w:hAnsi="Times New Roman" w:cs="Times New Roman"/>
          <w:sz w:val="24"/>
          <w:szCs w:val="24"/>
        </w:rPr>
        <w:t xml:space="preserve"> report.  But, make sure to tell Gradescope it i</w:t>
      </w:r>
      <w:r w:rsidR="00E66A9E">
        <w:rPr>
          <w:rFonts w:ascii="Times New Roman" w:hAnsi="Times New Roman" w:cs="Times New Roman"/>
          <w:sz w:val="24"/>
          <w:szCs w:val="24"/>
        </w:rPr>
        <w:t>s on the appropriate page</w:t>
      </w:r>
      <w:r w:rsidR="00E66A9E" w:rsidRPr="0089501E">
        <w:rPr>
          <w:rFonts w:ascii="Times New Roman" w:hAnsi="Times New Roman" w:cs="Times New Roman"/>
          <w:sz w:val="24"/>
          <w:szCs w:val="24"/>
        </w:rPr>
        <w:t xml:space="preserve">.  </w:t>
      </w:r>
      <w:r w:rsidR="00E66A9E" w:rsidRPr="00BF0363">
        <w:rPr>
          <w:rFonts w:ascii="Times New Roman" w:hAnsi="Times New Roman" w:cs="Times New Roman"/>
          <w:i/>
          <w:sz w:val="24"/>
          <w:szCs w:val="24"/>
        </w:rPr>
        <w:t>Your TA should have graded the prelab before you began the experiment</w:t>
      </w:r>
      <w:r w:rsidR="00E66A9E">
        <w:rPr>
          <w:rFonts w:ascii="Times New Roman" w:hAnsi="Times New Roman" w:cs="Times New Roman"/>
          <w:sz w:val="24"/>
          <w:szCs w:val="24"/>
        </w:rPr>
        <w:t xml:space="preserve">.  They will assign the awarded points for the prelab with the report.  </w:t>
      </w:r>
      <w:r w:rsidR="00E66A9E" w:rsidRPr="0089501E">
        <w:rPr>
          <w:rFonts w:ascii="Times New Roman" w:hAnsi="Times New Roman" w:cs="Times New Roman"/>
          <w:sz w:val="24"/>
          <w:szCs w:val="24"/>
        </w:rPr>
        <w:t>Do not delete this text.</w:t>
      </w:r>
      <w:r>
        <w:rPr>
          <w:rFonts w:ascii="Times New Roman" w:hAnsi="Times New Roman" w:cs="Times New Roman"/>
          <w:sz w:val="24"/>
          <w:szCs w:val="24"/>
        </w:rPr>
        <w:t xml:space="preserve">  </w:t>
      </w:r>
      <w:r w:rsidR="00EB3948">
        <w:rPr>
          <w:rFonts w:ascii="Times New Roman" w:hAnsi="Times New Roman" w:cs="Times New Roman"/>
          <w:sz w:val="24"/>
          <w:szCs w:val="24"/>
        </w:rPr>
        <w:tab/>
      </w:r>
    </w:p>
    <w:p w:rsidR="00745639" w:rsidRDefault="00745639">
      <w:pPr>
        <w:rPr>
          <w:rFonts w:ascii="Times New Roman" w:hAnsi="Times New Roman" w:cs="Times New Roman"/>
          <w:b/>
          <w:sz w:val="24"/>
          <w:szCs w:val="24"/>
        </w:rPr>
      </w:pPr>
      <w:r>
        <w:rPr>
          <w:rFonts w:ascii="Times New Roman" w:hAnsi="Times New Roman" w:cs="Times New Roman"/>
          <w:b/>
          <w:sz w:val="24"/>
          <w:szCs w:val="24"/>
        </w:rPr>
        <w:t xml:space="preserve">In-Lab Observations and Recordings:  Enter </w:t>
      </w:r>
      <w:proofErr w:type="gramStart"/>
      <w:r>
        <w:rPr>
          <w:rFonts w:ascii="Times New Roman" w:hAnsi="Times New Roman" w:cs="Times New Roman"/>
          <w:b/>
          <w:sz w:val="24"/>
          <w:szCs w:val="24"/>
        </w:rPr>
        <w:t>your</w:t>
      </w:r>
      <w:proofErr w:type="gramEnd"/>
      <w:r>
        <w:rPr>
          <w:rFonts w:ascii="Times New Roman" w:hAnsi="Times New Roman" w:cs="Times New Roman"/>
          <w:b/>
          <w:sz w:val="24"/>
          <w:szCs w:val="24"/>
        </w:rPr>
        <w:t xml:space="preserve"> in-lab observations here.  </w:t>
      </w:r>
    </w:p>
    <w:p w:rsidR="00CD185B" w:rsidRDefault="00CD185B">
      <w:pPr>
        <w:rPr>
          <w:rFonts w:ascii="Times New Roman" w:hAnsi="Times New Roman" w:cs="Times New Roman"/>
          <w:sz w:val="24"/>
          <w:szCs w:val="24"/>
        </w:rPr>
      </w:pPr>
      <w:r w:rsidRPr="006A297D">
        <w:rPr>
          <w:rFonts w:ascii="Times New Roman" w:hAnsi="Times New Roman" w:cs="Times New Roman"/>
          <w:b/>
          <w:sz w:val="24"/>
          <w:szCs w:val="24"/>
        </w:rPr>
        <w:t>Reaction Scheme</w:t>
      </w:r>
      <w:r>
        <w:rPr>
          <w:rFonts w:ascii="Times New Roman" w:hAnsi="Times New Roman" w:cs="Times New Roman"/>
          <w:sz w:val="24"/>
          <w:szCs w:val="24"/>
        </w:rPr>
        <w:t>:</w:t>
      </w:r>
    </w:p>
    <w:p w:rsidR="00CD185B" w:rsidRDefault="00CD185B" w:rsidP="00CD185B">
      <w:pPr>
        <w:jc w:val="center"/>
        <w:rPr>
          <w:rFonts w:ascii="Times New Roman" w:hAnsi="Times New Roman" w:cs="Times New Roman"/>
          <w:sz w:val="24"/>
          <w:szCs w:val="24"/>
        </w:rPr>
      </w:pPr>
      <w:r>
        <w:rPr>
          <w:rFonts w:ascii="Times New Roman" w:hAnsi="Times New Roman" w:cs="Times New Roman"/>
          <w:sz w:val="24"/>
          <w:szCs w:val="24"/>
        </w:rPr>
        <w:t>Delete this text and insert ChemDraw reaction scheme here.   Center the image!</w:t>
      </w:r>
    </w:p>
    <w:p w:rsidR="00CD185B" w:rsidRDefault="006A297D">
      <w:pPr>
        <w:rPr>
          <w:rFonts w:ascii="Times New Roman" w:hAnsi="Times New Roman" w:cs="Times New Roman"/>
          <w:b/>
          <w:sz w:val="24"/>
          <w:szCs w:val="24"/>
        </w:rPr>
      </w:pPr>
      <w:r>
        <w:rPr>
          <w:rFonts w:ascii="Times New Roman" w:hAnsi="Times New Roman" w:cs="Times New Roman"/>
          <w:b/>
          <w:sz w:val="24"/>
          <w:szCs w:val="24"/>
        </w:rPr>
        <w:t>Experimental Procedure:</w:t>
      </w:r>
    </w:p>
    <w:p w:rsidR="006A297D" w:rsidRPr="006A297D" w:rsidRDefault="006A297D" w:rsidP="006A297D">
      <w:pPr>
        <w:jc w:val="center"/>
        <w:rPr>
          <w:rFonts w:ascii="Times New Roman" w:hAnsi="Times New Roman" w:cs="Times New Roman"/>
          <w:b/>
          <w:sz w:val="24"/>
          <w:szCs w:val="24"/>
        </w:rPr>
      </w:pPr>
      <w:r w:rsidRPr="006A297D">
        <w:rPr>
          <w:rFonts w:ascii="Times New Roman" w:hAnsi="Times New Roman" w:cs="Times New Roman"/>
          <w:sz w:val="24"/>
          <w:szCs w:val="24"/>
        </w:rPr>
        <w:t xml:space="preserve">Delete this text.  See </w:t>
      </w:r>
      <w:r w:rsidR="00F22987">
        <w:rPr>
          <w:rFonts w:ascii="Times New Roman" w:hAnsi="Times New Roman" w:cs="Times New Roman"/>
          <w:sz w:val="24"/>
          <w:szCs w:val="24"/>
        </w:rPr>
        <w:t>“T</w:t>
      </w:r>
      <w:r w:rsidRPr="006A297D">
        <w:rPr>
          <w:rFonts w:ascii="Times New Roman" w:hAnsi="Times New Roman" w:cs="Times New Roman"/>
          <w:sz w:val="24"/>
          <w:szCs w:val="24"/>
        </w:rPr>
        <w:t xml:space="preserve">he </w:t>
      </w:r>
      <w:r w:rsidR="00F22987">
        <w:rPr>
          <w:rFonts w:ascii="Times New Roman" w:hAnsi="Times New Roman" w:cs="Times New Roman"/>
          <w:sz w:val="24"/>
          <w:szCs w:val="24"/>
        </w:rPr>
        <w:t>Formal R</w:t>
      </w:r>
      <w:r w:rsidRPr="006A297D">
        <w:rPr>
          <w:rFonts w:ascii="Times New Roman" w:hAnsi="Times New Roman" w:cs="Times New Roman"/>
          <w:sz w:val="24"/>
          <w:szCs w:val="24"/>
        </w:rPr>
        <w:t>eport</w:t>
      </w:r>
      <w:r w:rsidR="00F22987">
        <w:rPr>
          <w:rFonts w:ascii="Times New Roman" w:hAnsi="Times New Roman" w:cs="Times New Roman"/>
          <w:sz w:val="24"/>
          <w:szCs w:val="24"/>
        </w:rPr>
        <w:t>,” pages 5 and 6,</w:t>
      </w:r>
      <w:r w:rsidRPr="006A297D">
        <w:rPr>
          <w:rFonts w:ascii="Times New Roman" w:hAnsi="Times New Roman" w:cs="Times New Roman"/>
          <w:sz w:val="24"/>
          <w:szCs w:val="24"/>
        </w:rPr>
        <w:t xml:space="preserve"> handout on the general handouts page of the course website for assistance</w:t>
      </w:r>
      <w:r w:rsidR="00F22987">
        <w:rPr>
          <w:rFonts w:ascii="Times New Roman" w:hAnsi="Times New Roman" w:cs="Times New Roman"/>
          <w:sz w:val="24"/>
          <w:szCs w:val="24"/>
        </w:rPr>
        <w:t xml:space="preserve"> in this section</w:t>
      </w:r>
      <w:r w:rsidRPr="006A297D">
        <w:rPr>
          <w:rFonts w:ascii="Times New Roman" w:hAnsi="Times New Roman" w:cs="Times New Roman"/>
          <w:sz w:val="24"/>
          <w:szCs w:val="24"/>
        </w:rPr>
        <w:t>.</w:t>
      </w:r>
    </w:p>
    <w:p w:rsidR="00C63109" w:rsidRDefault="00974EFB" w:rsidP="00C63109">
      <w:pPr>
        <w:rPr>
          <w:rFonts w:ascii="Times New Roman" w:hAnsi="Times New Roman" w:cs="Times New Roman"/>
          <w:sz w:val="24"/>
          <w:szCs w:val="24"/>
        </w:rPr>
      </w:pPr>
      <w:r w:rsidRPr="00CD185B">
        <w:rPr>
          <w:rFonts w:ascii="Times New Roman" w:hAnsi="Times New Roman" w:cs="Times New Roman"/>
          <w:b/>
          <w:sz w:val="24"/>
          <w:szCs w:val="24"/>
        </w:rPr>
        <w:t>Results</w:t>
      </w:r>
      <w:r w:rsidR="00825F25" w:rsidRPr="00CD185B">
        <w:rPr>
          <w:rFonts w:ascii="Times New Roman" w:hAnsi="Times New Roman" w:cs="Times New Roman"/>
          <w:b/>
          <w:sz w:val="24"/>
          <w:szCs w:val="24"/>
        </w:rPr>
        <w:t xml:space="preserve"> (modify table as needed</w:t>
      </w:r>
      <w:r w:rsidR="006A297D">
        <w:rPr>
          <w:rFonts w:ascii="Times New Roman" w:hAnsi="Times New Roman" w:cs="Times New Roman"/>
          <w:b/>
          <w:sz w:val="24"/>
          <w:szCs w:val="24"/>
        </w:rPr>
        <w:t>)</w:t>
      </w:r>
      <w:r w:rsidR="00871F37">
        <w:rPr>
          <w:rFonts w:ascii="Times New Roman" w:hAnsi="Times New Roman" w:cs="Times New Roman"/>
          <w:sz w:val="24"/>
          <w:szCs w:val="24"/>
        </w:rPr>
        <w:t>.</w:t>
      </w:r>
      <w:r w:rsidR="00C63109" w:rsidRPr="00C63109">
        <w:rPr>
          <w:rFonts w:ascii="Times New Roman" w:hAnsi="Times New Roman" w:cs="Times New Roman"/>
          <w:sz w:val="24"/>
          <w:szCs w:val="24"/>
        </w:rPr>
        <w:t xml:space="preserve"> </w:t>
      </w:r>
      <w:r w:rsidR="00C63109">
        <w:rPr>
          <w:rFonts w:ascii="Times New Roman" w:hAnsi="Times New Roman" w:cs="Times New Roman"/>
          <w:sz w:val="24"/>
          <w:szCs w:val="24"/>
        </w:rPr>
        <w:t>Delete this and the parenthetical text</w:t>
      </w:r>
    </w:p>
    <w:tbl>
      <w:tblPr>
        <w:tblStyle w:val="TableGrid"/>
        <w:tblW w:w="0" w:type="auto"/>
        <w:tblLook w:val="04A0" w:firstRow="1" w:lastRow="0" w:firstColumn="1" w:lastColumn="0" w:noHBand="0" w:noVBand="1"/>
      </w:tblPr>
      <w:tblGrid>
        <w:gridCol w:w="1686"/>
        <w:gridCol w:w="1510"/>
        <w:gridCol w:w="1539"/>
        <w:gridCol w:w="1356"/>
        <w:gridCol w:w="1802"/>
        <w:gridCol w:w="1457"/>
      </w:tblGrid>
      <w:tr w:rsidR="00871F37" w:rsidTr="00C63109">
        <w:tc>
          <w:tcPr>
            <w:tcW w:w="1686" w:type="dxa"/>
          </w:tcPr>
          <w:p w:rsidR="00871F37" w:rsidRDefault="00F45990">
            <w:pPr>
              <w:rPr>
                <w:rFonts w:ascii="Times New Roman" w:hAnsi="Times New Roman" w:cs="Times New Roman"/>
                <w:sz w:val="24"/>
                <w:szCs w:val="24"/>
              </w:rPr>
            </w:pPr>
            <w:r>
              <w:rPr>
                <w:rFonts w:ascii="Times New Roman" w:hAnsi="Times New Roman" w:cs="Times New Roman"/>
                <w:sz w:val="24"/>
                <w:szCs w:val="24"/>
              </w:rPr>
              <w:t>Reaction Product</w:t>
            </w:r>
          </w:p>
        </w:tc>
        <w:tc>
          <w:tcPr>
            <w:tcW w:w="1510" w:type="dxa"/>
          </w:tcPr>
          <w:p w:rsidR="00871F37" w:rsidRDefault="00F45990">
            <w:pPr>
              <w:rPr>
                <w:rFonts w:ascii="Times New Roman" w:hAnsi="Times New Roman" w:cs="Times New Roman"/>
                <w:sz w:val="24"/>
                <w:szCs w:val="24"/>
              </w:rPr>
            </w:pPr>
            <w:r>
              <w:rPr>
                <w:rFonts w:ascii="Times New Roman" w:hAnsi="Times New Roman" w:cs="Times New Roman"/>
                <w:sz w:val="24"/>
                <w:szCs w:val="24"/>
              </w:rPr>
              <w:t>Melting Point</w:t>
            </w:r>
          </w:p>
        </w:tc>
        <w:tc>
          <w:tcPr>
            <w:tcW w:w="1539" w:type="dxa"/>
          </w:tcPr>
          <w:p w:rsidR="00871F37" w:rsidRDefault="00F45990">
            <w:pPr>
              <w:rPr>
                <w:rFonts w:ascii="Times New Roman" w:hAnsi="Times New Roman" w:cs="Times New Roman"/>
                <w:sz w:val="24"/>
                <w:szCs w:val="24"/>
              </w:rPr>
            </w:pPr>
            <w:r>
              <w:rPr>
                <w:rFonts w:ascii="Times New Roman" w:hAnsi="Times New Roman" w:cs="Times New Roman"/>
                <w:sz w:val="24"/>
                <w:szCs w:val="24"/>
              </w:rPr>
              <w:t>Boiling Point</w:t>
            </w:r>
          </w:p>
        </w:tc>
        <w:tc>
          <w:tcPr>
            <w:tcW w:w="1356" w:type="dxa"/>
          </w:tcPr>
          <w:p w:rsidR="00871F37" w:rsidRDefault="00F45990">
            <w:pPr>
              <w:rPr>
                <w:rFonts w:ascii="Times New Roman" w:hAnsi="Times New Roman" w:cs="Times New Roman"/>
                <w:sz w:val="24"/>
                <w:szCs w:val="24"/>
              </w:rPr>
            </w:pPr>
            <w:r>
              <w:rPr>
                <w:rFonts w:ascii="Times New Roman" w:hAnsi="Times New Roman" w:cs="Times New Roman"/>
                <w:sz w:val="24"/>
                <w:szCs w:val="24"/>
              </w:rPr>
              <w:t>Percent Yield</w:t>
            </w:r>
          </w:p>
        </w:tc>
        <w:tc>
          <w:tcPr>
            <w:tcW w:w="1802" w:type="dxa"/>
          </w:tcPr>
          <w:p w:rsidR="00871F37" w:rsidRDefault="00F45990">
            <w:pPr>
              <w:rPr>
                <w:rFonts w:ascii="Times New Roman" w:hAnsi="Times New Roman" w:cs="Times New Roman"/>
                <w:sz w:val="24"/>
                <w:szCs w:val="24"/>
              </w:rPr>
            </w:pPr>
            <w:r>
              <w:rPr>
                <w:rFonts w:ascii="Times New Roman" w:hAnsi="Times New Roman" w:cs="Times New Roman"/>
                <w:sz w:val="24"/>
                <w:szCs w:val="24"/>
              </w:rPr>
              <w:t>Characterization Method</w:t>
            </w:r>
          </w:p>
        </w:tc>
        <w:tc>
          <w:tcPr>
            <w:tcW w:w="1457" w:type="dxa"/>
          </w:tcPr>
          <w:p w:rsidR="00871F37" w:rsidRDefault="00871F37">
            <w:pPr>
              <w:rPr>
                <w:rFonts w:ascii="Times New Roman" w:hAnsi="Times New Roman" w:cs="Times New Roman"/>
                <w:sz w:val="24"/>
                <w:szCs w:val="24"/>
              </w:rPr>
            </w:pPr>
          </w:p>
        </w:tc>
      </w:tr>
      <w:tr w:rsidR="00871F37" w:rsidTr="00C63109">
        <w:tc>
          <w:tcPr>
            <w:tcW w:w="1686" w:type="dxa"/>
          </w:tcPr>
          <w:p w:rsidR="00871F37" w:rsidRDefault="00871F37">
            <w:pPr>
              <w:rPr>
                <w:rFonts w:ascii="Times New Roman" w:hAnsi="Times New Roman" w:cs="Times New Roman"/>
                <w:sz w:val="24"/>
                <w:szCs w:val="24"/>
              </w:rPr>
            </w:pPr>
          </w:p>
        </w:tc>
        <w:tc>
          <w:tcPr>
            <w:tcW w:w="1510" w:type="dxa"/>
          </w:tcPr>
          <w:p w:rsidR="00871F37" w:rsidRDefault="00871F37">
            <w:pPr>
              <w:rPr>
                <w:rFonts w:ascii="Times New Roman" w:hAnsi="Times New Roman" w:cs="Times New Roman"/>
                <w:sz w:val="24"/>
                <w:szCs w:val="24"/>
              </w:rPr>
            </w:pPr>
          </w:p>
        </w:tc>
        <w:tc>
          <w:tcPr>
            <w:tcW w:w="1539" w:type="dxa"/>
          </w:tcPr>
          <w:p w:rsidR="00871F37" w:rsidRDefault="00871F37">
            <w:pPr>
              <w:rPr>
                <w:rFonts w:ascii="Times New Roman" w:hAnsi="Times New Roman" w:cs="Times New Roman"/>
                <w:sz w:val="24"/>
                <w:szCs w:val="24"/>
              </w:rPr>
            </w:pPr>
          </w:p>
        </w:tc>
        <w:tc>
          <w:tcPr>
            <w:tcW w:w="1356" w:type="dxa"/>
          </w:tcPr>
          <w:p w:rsidR="00871F37" w:rsidRDefault="00871F37">
            <w:pPr>
              <w:rPr>
                <w:rFonts w:ascii="Times New Roman" w:hAnsi="Times New Roman" w:cs="Times New Roman"/>
                <w:sz w:val="24"/>
                <w:szCs w:val="24"/>
              </w:rPr>
            </w:pPr>
          </w:p>
        </w:tc>
        <w:tc>
          <w:tcPr>
            <w:tcW w:w="1802" w:type="dxa"/>
          </w:tcPr>
          <w:p w:rsidR="00871F37" w:rsidRDefault="00871F37">
            <w:pPr>
              <w:rPr>
                <w:rFonts w:ascii="Times New Roman" w:hAnsi="Times New Roman" w:cs="Times New Roman"/>
                <w:sz w:val="24"/>
                <w:szCs w:val="24"/>
              </w:rPr>
            </w:pPr>
          </w:p>
        </w:tc>
        <w:tc>
          <w:tcPr>
            <w:tcW w:w="1457" w:type="dxa"/>
          </w:tcPr>
          <w:p w:rsidR="00871F37" w:rsidRDefault="00871F37">
            <w:pPr>
              <w:rPr>
                <w:rFonts w:ascii="Times New Roman" w:hAnsi="Times New Roman" w:cs="Times New Roman"/>
                <w:sz w:val="24"/>
                <w:szCs w:val="24"/>
              </w:rPr>
            </w:pPr>
          </w:p>
        </w:tc>
      </w:tr>
      <w:tr w:rsidR="00871F37" w:rsidTr="00C63109">
        <w:tc>
          <w:tcPr>
            <w:tcW w:w="1686" w:type="dxa"/>
          </w:tcPr>
          <w:p w:rsidR="00871F37" w:rsidRDefault="00871F37">
            <w:pPr>
              <w:rPr>
                <w:rFonts w:ascii="Times New Roman" w:hAnsi="Times New Roman" w:cs="Times New Roman"/>
                <w:sz w:val="24"/>
                <w:szCs w:val="24"/>
              </w:rPr>
            </w:pPr>
          </w:p>
        </w:tc>
        <w:tc>
          <w:tcPr>
            <w:tcW w:w="1510" w:type="dxa"/>
          </w:tcPr>
          <w:p w:rsidR="00871F37" w:rsidRDefault="00871F37">
            <w:pPr>
              <w:rPr>
                <w:rFonts w:ascii="Times New Roman" w:hAnsi="Times New Roman" w:cs="Times New Roman"/>
                <w:sz w:val="24"/>
                <w:szCs w:val="24"/>
              </w:rPr>
            </w:pPr>
          </w:p>
        </w:tc>
        <w:tc>
          <w:tcPr>
            <w:tcW w:w="1539" w:type="dxa"/>
          </w:tcPr>
          <w:p w:rsidR="00871F37" w:rsidRDefault="00871F37">
            <w:pPr>
              <w:rPr>
                <w:rFonts w:ascii="Times New Roman" w:hAnsi="Times New Roman" w:cs="Times New Roman"/>
                <w:sz w:val="24"/>
                <w:szCs w:val="24"/>
              </w:rPr>
            </w:pPr>
          </w:p>
        </w:tc>
        <w:tc>
          <w:tcPr>
            <w:tcW w:w="1356" w:type="dxa"/>
          </w:tcPr>
          <w:p w:rsidR="00871F37" w:rsidRDefault="00871F37">
            <w:pPr>
              <w:rPr>
                <w:rFonts w:ascii="Times New Roman" w:hAnsi="Times New Roman" w:cs="Times New Roman"/>
                <w:sz w:val="24"/>
                <w:szCs w:val="24"/>
              </w:rPr>
            </w:pPr>
          </w:p>
        </w:tc>
        <w:tc>
          <w:tcPr>
            <w:tcW w:w="1802" w:type="dxa"/>
          </w:tcPr>
          <w:p w:rsidR="00871F37" w:rsidRDefault="00871F37">
            <w:pPr>
              <w:rPr>
                <w:rFonts w:ascii="Times New Roman" w:hAnsi="Times New Roman" w:cs="Times New Roman"/>
                <w:sz w:val="24"/>
                <w:szCs w:val="24"/>
              </w:rPr>
            </w:pPr>
          </w:p>
        </w:tc>
        <w:tc>
          <w:tcPr>
            <w:tcW w:w="1457" w:type="dxa"/>
          </w:tcPr>
          <w:p w:rsidR="00871F37" w:rsidRDefault="00871F37">
            <w:pPr>
              <w:rPr>
                <w:rFonts w:ascii="Times New Roman" w:hAnsi="Times New Roman" w:cs="Times New Roman"/>
                <w:sz w:val="24"/>
                <w:szCs w:val="24"/>
              </w:rPr>
            </w:pPr>
          </w:p>
        </w:tc>
      </w:tr>
      <w:tr w:rsidR="00871F37" w:rsidTr="00C63109">
        <w:tc>
          <w:tcPr>
            <w:tcW w:w="1686" w:type="dxa"/>
          </w:tcPr>
          <w:p w:rsidR="00871F37" w:rsidRDefault="00871F37">
            <w:pPr>
              <w:rPr>
                <w:rFonts w:ascii="Times New Roman" w:hAnsi="Times New Roman" w:cs="Times New Roman"/>
                <w:sz w:val="24"/>
                <w:szCs w:val="24"/>
              </w:rPr>
            </w:pPr>
          </w:p>
        </w:tc>
        <w:tc>
          <w:tcPr>
            <w:tcW w:w="1510" w:type="dxa"/>
          </w:tcPr>
          <w:p w:rsidR="00871F37" w:rsidRDefault="00871F37">
            <w:pPr>
              <w:rPr>
                <w:rFonts w:ascii="Times New Roman" w:hAnsi="Times New Roman" w:cs="Times New Roman"/>
                <w:sz w:val="24"/>
                <w:szCs w:val="24"/>
              </w:rPr>
            </w:pPr>
          </w:p>
        </w:tc>
        <w:tc>
          <w:tcPr>
            <w:tcW w:w="1539" w:type="dxa"/>
          </w:tcPr>
          <w:p w:rsidR="00871F37" w:rsidRDefault="00871F37">
            <w:pPr>
              <w:rPr>
                <w:rFonts w:ascii="Times New Roman" w:hAnsi="Times New Roman" w:cs="Times New Roman"/>
                <w:sz w:val="24"/>
                <w:szCs w:val="24"/>
              </w:rPr>
            </w:pPr>
          </w:p>
        </w:tc>
        <w:tc>
          <w:tcPr>
            <w:tcW w:w="1356" w:type="dxa"/>
          </w:tcPr>
          <w:p w:rsidR="00871F37" w:rsidRDefault="00871F37">
            <w:pPr>
              <w:rPr>
                <w:rFonts w:ascii="Times New Roman" w:hAnsi="Times New Roman" w:cs="Times New Roman"/>
                <w:sz w:val="24"/>
                <w:szCs w:val="24"/>
              </w:rPr>
            </w:pPr>
          </w:p>
        </w:tc>
        <w:tc>
          <w:tcPr>
            <w:tcW w:w="1802" w:type="dxa"/>
          </w:tcPr>
          <w:p w:rsidR="00871F37" w:rsidRDefault="00871F37">
            <w:pPr>
              <w:rPr>
                <w:rFonts w:ascii="Times New Roman" w:hAnsi="Times New Roman" w:cs="Times New Roman"/>
                <w:sz w:val="24"/>
                <w:szCs w:val="24"/>
              </w:rPr>
            </w:pPr>
          </w:p>
        </w:tc>
        <w:tc>
          <w:tcPr>
            <w:tcW w:w="1457" w:type="dxa"/>
          </w:tcPr>
          <w:p w:rsidR="00871F37" w:rsidRDefault="00871F37">
            <w:pPr>
              <w:rPr>
                <w:rFonts w:ascii="Times New Roman" w:hAnsi="Times New Roman" w:cs="Times New Roman"/>
                <w:sz w:val="24"/>
                <w:szCs w:val="24"/>
              </w:rPr>
            </w:pPr>
          </w:p>
        </w:tc>
      </w:tr>
    </w:tbl>
    <w:p w:rsidR="0055324F" w:rsidRDefault="0055324F">
      <w:pPr>
        <w:rPr>
          <w:rFonts w:ascii="Times New Roman" w:hAnsi="Times New Roman" w:cs="Times New Roman"/>
          <w:sz w:val="24"/>
          <w:szCs w:val="24"/>
        </w:rPr>
      </w:pPr>
    </w:p>
    <w:p w:rsidR="0055324F" w:rsidRDefault="00974EFB">
      <w:pPr>
        <w:rPr>
          <w:rFonts w:ascii="Times New Roman" w:hAnsi="Times New Roman" w:cs="Times New Roman"/>
          <w:sz w:val="24"/>
          <w:szCs w:val="24"/>
        </w:rPr>
      </w:pPr>
      <w:r w:rsidRPr="00F45990">
        <w:rPr>
          <w:rFonts w:ascii="Times New Roman" w:hAnsi="Times New Roman" w:cs="Times New Roman"/>
          <w:b/>
          <w:sz w:val="24"/>
          <w:szCs w:val="24"/>
        </w:rPr>
        <w:t>Discussion</w:t>
      </w:r>
      <w:r>
        <w:rPr>
          <w:rFonts w:ascii="Times New Roman" w:hAnsi="Times New Roman" w:cs="Times New Roman"/>
          <w:sz w:val="24"/>
          <w:szCs w:val="24"/>
        </w:rPr>
        <w:t>:</w:t>
      </w:r>
    </w:p>
    <w:p w:rsidR="00827ECE" w:rsidRDefault="00827ECE">
      <w:pPr>
        <w:rPr>
          <w:rFonts w:ascii="Times New Roman" w:hAnsi="Times New Roman" w:cs="Times New Roman"/>
          <w:sz w:val="24"/>
          <w:szCs w:val="24"/>
        </w:rPr>
      </w:pPr>
    </w:p>
    <w:p w:rsidR="00827ECE" w:rsidRDefault="00F22987" w:rsidP="00F22987">
      <w:pPr>
        <w:jc w:val="center"/>
        <w:rPr>
          <w:rFonts w:ascii="Times New Roman" w:hAnsi="Times New Roman" w:cs="Times New Roman"/>
          <w:sz w:val="24"/>
          <w:szCs w:val="24"/>
        </w:rPr>
      </w:pPr>
      <w:r w:rsidRPr="006A297D">
        <w:rPr>
          <w:rFonts w:ascii="Times New Roman" w:hAnsi="Times New Roman" w:cs="Times New Roman"/>
          <w:sz w:val="24"/>
          <w:szCs w:val="24"/>
        </w:rPr>
        <w:t xml:space="preserve">Delete this text.  See </w:t>
      </w:r>
      <w:r>
        <w:rPr>
          <w:rFonts w:ascii="Times New Roman" w:hAnsi="Times New Roman" w:cs="Times New Roman"/>
          <w:sz w:val="24"/>
          <w:szCs w:val="24"/>
        </w:rPr>
        <w:t>“T</w:t>
      </w:r>
      <w:r w:rsidRPr="006A297D">
        <w:rPr>
          <w:rFonts w:ascii="Times New Roman" w:hAnsi="Times New Roman" w:cs="Times New Roman"/>
          <w:sz w:val="24"/>
          <w:szCs w:val="24"/>
        </w:rPr>
        <w:t xml:space="preserve">he </w:t>
      </w:r>
      <w:r>
        <w:rPr>
          <w:rFonts w:ascii="Times New Roman" w:hAnsi="Times New Roman" w:cs="Times New Roman"/>
          <w:sz w:val="24"/>
          <w:szCs w:val="24"/>
        </w:rPr>
        <w:t>Formal R</w:t>
      </w:r>
      <w:r w:rsidRPr="006A297D">
        <w:rPr>
          <w:rFonts w:ascii="Times New Roman" w:hAnsi="Times New Roman" w:cs="Times New Roman"/>
          <w:sz w:val="24"/>
          <w:szCs w:val="24"/>
        </w:rPr>
        <w:t>eport</w:t>
      </w:r>
      <w:r>
        <w:rPr>
          <w:rFonts w:ascii="Times New Roman" w:hAnsi="Times New Roman" w:cs="Times New Roman"/>
          <w:sz w:val="24"/>
          <w:szCs w:val="24"/>
        </w:rPr>
        <w:t>,” pages 2-5,</w:t>
      </w:r>
      <w:r w:rsidRPr="006A297D">
        <w:rPr>
          <w:rFonts w:ascii="Times New Roman" w:hAnsi="Times New Roman" w:cs="Times New Roman"/>
          <w:sz w:val="24"/>
          <w:szCs w:val="24"/>
        </w:rPr>
        <w:t xml:space="preserve"> handout on the general handouts page of the course website for assistance.</w:t>
      </w:r>
    </w:p>
    <w:p w:rsidR="00827ECE" w:rsidRDefault="00827ECE">
      <w:pPr>
        <w:rPr>
          <w:rFonts w:ascii="Times New Roman" w:hAnsi="Times New Roman" w:cs="Times New Roman"/>
          <w:sz w:val="24"/>
          <w:szCs w:val="24"/>
        </w:rPr>
      </w:pPr>
    </w:p>
    <w:p w:rsidR="00827ECE" w:rsidRPr="00D57F6C" w:rsidRDefault="00827ECE">
      <w:pPr>
        <w:rPr>
          <w:rFonts w:ascii="Times New Roman" w:hAnsi="Times New Roman" w:cs="Times New Roman"/>
          <w:sz w:val="24"/>
          <w:szCs w:val="24"/>
        </w:rPr>
      </w:pPr>
      <w:r w:rsidRPr="00F45990">
        <w:rPr>
          <w:rFonts w:ascii="Times New Roman" w:hAnsi="Times New Roman" w:cs="Times New Roman"/>
          <w:b/>
          <w:sz w:val="24"/>
          <w:szCs w:val="24"/>
        </w:rPr>
        <w:t>Postlab Questions</w:t>
      </w:r>
      <w:r>
        <w:rPr>
          <w:rFonts w:ascii="Times New Roman" w:hAnsi="Times New Roman" w:cs="Times New Roman"/>
          <w:sz w:val="24"/>
          <w:szCs w:val="24"/>
        </w:rPr>
        <w:t>:</w:t>
      </w:r>
    </w:p>
    <w:sectPr w:rsidR="00827ECE" w:rsidRPr="00D57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6C"/>
    <w:rsid w:val="0002354D"/>
    <w:rsid w:val="00066509"/>
    <w:rsid w:val="0012296B"/>
    <w:rsid w:val="00141DFC"/>
    <w:rsid w:val="0017636A"/>
    <w:rsid w:val="001B046B"/>
    <w:rsid w:val="00214ADB"/>
    <w:rsid w:val="003C7179"/>
    <w:rsid w:val="003D309A"/>
    <w:rsid w:val="00416399"/>
    <w:rsid w:val="004502D0"/>
    <w:rsid w:val="004A5EE3"/>
    <w:rsid w:val="00532E79"/>
    <w:rsid w:val="0055324F"/>
    <w:rsid w:val="005A50B8"/>
    <w:rsid w:val="005B1927"/>
    <w:rsid w:val="00671B32"/>
    <w:rsid w:val="00681D50"/>
    <w:rsid w:val="00687880"/>
    <w:rsid w:val="006A297D"/>
    <w:rsid w:val="006B72CB"/>
    <w:rsid w:val="006E766F"/>
    <w:rsid w:val="00745639"/>
    <w:rsid w:val="0082370A"/>
    <w:rsid w:val="00825F25"/>
    <w:rsid w:val="00827ECE"/>
    <w:rsid w:val="00871F37"/>
    <w:rsid w:val="00887FCF"/>
    <w:rsid w:val="008C29AE"/>
    <w:rsid w:val="008D7545"/>
    <w:rsid w:val="009339F6"/>
    <w:rsid w:val="00974EFB"/>
    <w:rsid w:val="009A3747"/>
    <w:rsid w:val="009A7E03"/>
    <w:rsid w:val="009B4366"/>
    <w:rsid w:val="00B370E9"/>
    <w:rsid w:val="00B57884"/>
    <w:rsid w:val="00B65469"/>
    <w:rsid w:val="00BB1908"/>
    <w:rsid w:val="00BE6642"/>
    <w:rsid w:val="00BF0363"/>
    <w:rsid w:val="00C239DB"/>
    <w:rsid w:val="00C55616"/>
    <w:rsid w:val="00C63109"/>
    <w:rsid w:val="00C64DCC"/>
    <w:rsid w:val="00C97585"/>
    <w:rsid w:val="00CD185B"/>
    <w:rsid w:val="00D57F6C"/>
    <w:rsid w:val="00DB7CC6"/>
    <w:rsid w:val="00DC008D"/>
    <w:rsid w:val="00E66A9E"/>
    <w:rsid w:val="00EB3948"/>
    <w:rsid w:val="00EB41B1"/>
    <w:rsid w:val="00EB482E"/>
    <w:rsid w:val="00EC3BA9"/>
    <w:rsid w:val="00F22987"/>
    <w:rsid w:val="00F45990"/>
    <w:rsid w:val="00F609F7"/>
    <w:rsid w:val="00FA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3A036-227F-4778-BDA3-30FF7782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636A"/>
    <w:rPr>
      <w:color w:val="808080"/>
    </w:rPr>
  </w:style>
  <w:style w:type="character" w:styleId="Strong">
    <w:name w:val="Strong"/>
    <w:basedOn w:val="DefaultParagraphFont"/>
    <w:uiPriority w:val="22"/>
    <w:qFormat/>
    <w:rsid w:val="006E7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7C66CA0958416C8159214D378F4862"/>
        <w:category>
          <w:name w:val="General"/>
          <w:gallery w:val="placeholder"/>
        </w:category>
        <w:types>
          <w:type w:val="bbPlcHdr"/>
        </w:types>
        <w:behaviors>
          <w:behavior w:val="content"/>
        </w:behaviors>
        <w:guid w:val="{823693A3-B006-4FFB-A643-FFE54AB29707}"/>
      </w:docPartPr>
      <w:docPartBody>
        <w:p w:rsidR="00A13367" w:rsidRDefault="007A1B11" w:rsidP="007A1B11">
          <w:pPr>
            <w:pStyle w:val="327C66CA0958416C8159214D378F48621"/>
          </w:pPr>
          <w:r w:rsidRPr="00830A24">
            <w:rPr>
              <w:rStyle w:val="PlaceholderText"/>
            </w:rPr>
            <w:t>Choose an item.</w:t>
          </w:r>
        </w:p>
      </w:docPartBody>
    </w:docPart>
    <w:docPart>
      <w:docPartPr>
        <w:name w:val="0A52BF7B015C496D9BA5092BD7932190"/>
        <w:category>
          <w:name w:val="General"/>
          <w:gallery w:val="placeholder"/>
        </w:category>
        <w:types>
          <w:type w:val="bbPlcHdr"/>
        </w:types>
        <w:behaviors>
          <w:behavior w:val="content"/>
        </w:behaviors>
        <w:guid w:val="{CF5C8905-028F-4A64-ACE8-A460E7982911}"/>
      </w:docPartPr>
      <w:docPartBody>
        <w:p w:rsidR="00C53AFB" w:rsidRDefault="00A27180" w:rsidP="00A27180">
          <w:pPr>
            <w:pStyle w:val="0A52BF7B015C496D9BA5092BD79321902"/>
          </w:pPr>
          <w:r w:rsidRPr="008D219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11"/>
    <w:rsid w:val="007A1B11"/>
    <w:rsid w:val="009162B5"/>
    <w:rsid w:val="00985800"/>
    <w:rsid w:val="00A13367"/>
    <w:rsid w:val="00A27180"/>
    <w:rsid w:val="00C45415"/>
    <w:rsid w:val="00C5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7180"/>
    <w:rPr>
      <w:color w:val="808080"/>
    </w:rPr>
  </w:style>
  <w:style w:type="paragraph" w:customStyle="1" w:styleId="327C66CA0958416C8159214D378F4862">
    <w:name w:val="327C66CA0958416C8159214D378F4862"/>
    <w:rsid w:val="007A1B11"/>
    <w:rPr>
      <w:rFonts w:eastAsiaTheme="minorHAnsi"/>
    </w:rPr>
  </w:style>
  <w:style w:type="paragraph" w:customStyle="1" w:styleId="327C66CA0958416C8159214D378F48621">
    <w:name w:val="327C66CA0958416C8159214D378F48621"/>
    <w:rsid w:val="007A1B11"/>
    <w:rPr>
      <w:rFonts w:eastAsiaTheme="minorHAnsi"/>
    </w:rPr>
  </w:style>
  <w:style w:type="paragraph" w:customStyle="1" w:styleId="0A52BF7B015C496D9BA5092BD7932190">
    <w:name w:val="0A52BF7B015C496D9BA5092BD7932190"/>
    <w:rsid w:val="00A27180"/>
  </w:style>
  <w:style w:type="paragraph" w:customStyle="1" w:styleId="0A52BF7B015C496D9BA5092BD79321901">
    <w:name w:val="0A52BF7B015C496D9BA5092BD79321901"/>
    <w:rsid w:val="00A27180"/>
    <w:rPr>
      <w:rFonts w:eastAsiaTheme="minorHAnsi"/>
    </w:rPr>
  </w:style>
  <w:style w:type="paragraph" w:customStyle="1" w:styleId="0A52BF7B015C496D9BA5092BD79321902">
    <w:name w:val="0A52BF7B015C496D9BA5092BD79321902"/>
    <w:rsid w:val="00A2718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1540F-A804-41E8-AF6D-F6291EEA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mcdaniel</dc:creator>
  <cp:keywords/>
  <dc:description/>
  <cp:lastModifiedBy>mcdaniel</cp:lastModifiedBy>
  <cp:revision>32</cp:revision>
  <dcterms:created xsi:type="dcterms:W3CDTF">2019-04-05T16:40:00Z</dcterms:created>
  <dcterms:modified xsi:type="dcterms:W3CDTF">2020-01-30T19:33:00Z</dcterms:modified>
</cp:coreProperties>
</file>